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DC" w:rsidRPr="00937CDC" w:rsidRDefault="00937CDC" w:rsidP="00937CDC">
      <w:r w:rsidRPr="00937CDC">
        <w:rPr>
          <w:b/>
          <w:bCs/>
        </w:rPr>
        <w:t xml:space="preserve">Annex 3 </w:t>
      </w:r>
    </w:p>
    <w:p w:rsidR="00937CDC" w:rsidRPr="00937CDC" w:rsidRDefault="00937CDC" w:rsidP="00937CDC">
      <w:r w:rsidRPr="00937CDC">
        <w:rPr>
          <w:b/>
          <w:bCs/>
        </w:rPr>
        <w:t>Recordation Form of Applicability of Consolidated Declaration</w:t>
      </w:r>
    </w:p>
    <w:p w:rsidR="00937CDC" w:rsidRPr="00937CDC" w:rsidRDefault="00937CDC" w:rsidP="00937CDC">
      <w:r w:rsidRPr="00937CDC">
        <w:t xml:space="preserve">File No.: </w:t>
      </w:r>
    </w:p>
    <w:tbl>
      <w:tblPr>
        <w:tblW w:w="9108" w:type="dxa"/>
        <w:tblCellMar>
          <w:left w:w="0" w:type="dxa"/>
          <w:right w:w="0" w:type="dxa"/>
        </w:tblCellMar>
        <w:tblLook w:val="04A0"/>
      </w:tblPr>
      <w:tblGrid>
        <w:gridCol w:w="1186"/>
        <w:gridCol w:w="1440"/>
        <w:gridCol w:w="194"/>
        <w:gridCol w:w="165"/>
        <w:gridCol w:w="1080"/>
        <w:gridCol w:w="193"/>
        <w:gridCol w:w="527"/>
        <w:gridCol w:w="723"/>
        <w:gridCol w:w="180"/>
        <w:gridCol w:w="701"/>
        <w:gridCol w:w="919"/>
        <w:gridCol w:w="180"/>
        <w:gridCol w:w="1620"/>
      </w:tblGrid>
      <w:tr w:rsidR="00937CDC" w:rsidRPr="00937CDC" w:rsidTr="00937CDC"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Applicant company: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DC" w:rsidRPr="00937CDC" w:rsidRDefault="00937CDC" w:rsidP="00937CDC"/>
        </w:tc>
        <w:tc>
          <w:tcPr>
            <w:tcW w:w="124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Enterprise No.:</w:t>
            </w:r>
          </w:p>
        </w:tc>
        <w:tc>
          <w:tcPr>
            <w:tcW w:w="162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DC" w:rsidRPr="00937CDC" w:rsidRDefault="00937CDC" w:rsidP="00937CDC"/>
        </w:tc>
        <w:tc>
          <w:tcPr>
            <w:tcW w:w="180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 xml:space="preserve">Category of enterprise: 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 </w:t>
            </w:r>
          </w:p>
        </w:tc>
      </w:tr>
      <w:tr w:rsidR="00937CDC" w:rsidRPr="00937CDC" w:rsidTr="00937CDC">
        <w:tc>
          <w:tcPr>
            <w:tcW w:w="4065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DC" w:rsidRPr="00937CDC" w:rsidRDefault="00937CDC" w:rsidP="00937CDC">
            <w:r w:rsidRPr="00937CDC">
              <w:t xml:space="preserve">□ Qualification application </w:t>
            </w:r>
          </w:p>
          <w:p w:rsidR="00000000" w:rsidRPr="00937CDC" w:rsidRDefault="00937CDC" w:rsidP="00937CDC">
            <w:r w:rsidRPr="00937CDC">
              <w:t>□ Recordation alteration</w:t>
            </w:r>
          </w:p>
        </w:tc>
        <w:tc>
          <w:tcPr>
            <w:tcW w:w="5043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□ Goods of general trade □ Bonded goods</w:t>
            </w:r>
          </w:p>
        </w:tc>
      </w:tr>
      <w:tr w:rsidR="00937CDC" w:rsidRPr="00937CDC" w:rsidTr="00937CDC">
        <w:trPr>
          <w:trHeight w:val="289"/>
        </w:trPr>
        <w:tc>
          <w:tcPr>
            <w:tcW w:w="9108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Bond</w:t>
            </w:r>
          </w:p>
        </w:tc>
      </w:tr>
      <w:tr w:rsidR="00937CDC" w:rsidRPr="00937CDC" w:rsidTr="00937CDC"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Mode of bond</w:t>
            </w:r>
          </w:p>
        </w:tc>
        <w:tc>
          <w:tcPr>
            <w:tcW w:w="7922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□ Cash deposit □ Letter of bond by bank □ Letter of bond by non-bank financial institution</w:t>
            </w:r>
          </w:p>
        </w:tc>
      </w:tr>
      <w:tr w:rsidR="00937CDC" w:rsidRPr="00937CDC" w:rsidTr="00937CDC">
        <w:tc>
          <w:tcPr>
            <w:tcW w:w="1186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Quota of bond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Period of validity of bond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DC" w:rsidRPr="00937CDC" w:rsidRDefault="00937CDC" w:rsidP="00937CDC"/>
        </w:tc>
        <w:tc>
          <w:tcPr>
            <w:tcW w:w="1800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 xml:space="preserve">Number of import or export batches / month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937CDC" w:rsidRDefault="00937CDC" w:rsidP="00937CDC">
            <w:r w:rsidRPr="00937CDC">
              <w:t> </w:t>
            </w:r>
          </w:p>
        </w:tc>
      </w:tr>
      <w:tr w:rsidR="00937CDC" w:rsidRPr="00937CDC" w:rsidTr="00937CDC">
        <w:trPr>
          <w:trHeight w:val="606"/>
        </w:trPr>
        <w:tc>
          <w:tcPr>
            <w:tcW w:w="9108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Recordation for goods of general trade</w:t>
            </w:r>
          </w:p>
        </w:tc>
      </w:tr>
      <w:tr w:rsidR="00937CDC" w:rsidRPr="00937CDC" w:rsidTr="00937CDC"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Item No.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Commodity code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Commodity name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Spec &amp; Model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 xml:space="preserve">Mode of alteration </w:t>
            </w:r>
          </w:p>
        </w:tc>
      </w:tr>
      <w:tr w:rsidR="00937CDC" w:rsidRPr="00937CDC" w:rsidTr="00937CDC"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</w:tr>
      <w:tr w:rsidR="00937CDC" w:rsidRPr="00937CDC" w:rsidTr="00937CDC"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</w:tr>
      <w:tr w:rsidR="00937CDC" w:rsidRPr="00937CDC" w:rsidTr="00937CDC"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</w:tr>
      <w:tr w:rsidR="00937CDC" w:rsidRPr="00937CDC" w:rsidTr="00937CDC"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</w:tr>
      <w:tr w:rsidR="00937CDC" w:rsidRPr="00937CDC" w:rsidTr="00937CDC"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</w:tr>
      <w:tr w:rsidR="00937CDC" w:rsidRPr="00937CDC" w:rsidTr="00937CDC"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 </w:t>
            </w:r>
          </w:p>
        </w:tc>
      </w:tr>
      <w:tr w:rsidR="00937CDC" w:rsidRPr="00937CDC" w:rsidTr="00937CDC">
        <w:trPr>
          <w:trHeight w:val="377"/>
        </w:trPr>
        <w:tc>
          <w:tcPr>
            <w:tcW w:w="4258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Qualification application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37CDC" w:rsidRDefault="00937CDC" w:rsidP="00937CDC">
            <w:r w:rsidRPr="00937CDC">
              <w:t>Recordation alteration</w:t>
            </w:r>
          </w:p>
        </w:tc>
      </w:tr>
      <w:tr w:rsidR="00937CDC" w:rsidRPr="00937CDC" w:rsidTr="00937CDC">
        <w:trPr>
          <w:trHeight w:val="1875"/>
        </w:trPr>
        <w:tc>
          <w:tcPr>
            <w:tcW w:w="4258" w:type="dxa"/>
            <w:gridSpan w:val="6"/>
            <w:tcBorders>
              <w:top w:val="nil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CDC" w:rsidRPr="00937CDC" w:rsidRDefault="00937CDC" w:rsidP="00937CDC">
            <w:r w:rsidRPr="00937CDC">
              <w:t xml:space="preserve">According to the </w:t>
            </w:r>
            <w:r w:rsidRPr="00937CDC">
              <w:rPr>
                <w:i/>
                <w:iCs/>
              </w:rPr>
              <w:t>Rules of Customs on the Administration of Consolidated Declaration of Import and Export Goods</w:t>
            </w:r>
            <w:r w:rsidRPr="00937CDC">
              <w:t xml:space="preserve">, our company is hereby applying to you for the applicability of consolidated declaration. Our company will abide by the relevant provisions of the above-mentioned Rules strictly and assume the legal liabilities arising </w:t>
            </w:r>
            <w:proofErr w:type="spellStart"/>
            <w:r w:rsidRPr="00937CDC">
              <w:t>therefrom</w:t>
            </w:r>
            <w:proofErr w:type="spellEnd"/>
            <w:r w:rsidRPr="00937CDC">
              <w:t>.</w:t>
            </w:r>
          </w:p>
          <w:p w:rsidR="00937CDC" w:rsidRPr="00937CDC" w:rsidRDefault="00937CDC" w:rsidP="00937CDC">
            <w:r w:rsidRPr="00937CDC">
              <w:t xml:space="preserve">Applicant company (Seal): </w:t>
            </w:r>
          </w:p>
          <w:p w:rsidR="00937CDC" w:rsidRPr="00937CDC" w:rsidRDefault="00937CDC" w:rsidP="00937CDC">
            <w:r w:rsidRPr="00937CDC">
              <w:t xml:space="preserve">Legal Representative (Signature/Seal): </w:t>
            </w:r>
          </w:p>
          <w:p w:rsidR="00000000" w:rsidRPr="00937CDC" w:rsidRDefault="00937CDC" w:rsidP="00937CDC">
            <w:r w:rsidRPr="00937CDC">
              <w:t>Date of application:</w:t>
            </w:r>
          </w:p>
        </w:tc>
        <w:tc>
          <w:tcPr>
            <w:tcW w:w="4850" w:type="dxa"/>
            <w:gridSpan w:val="7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CDC" w:rsidRPr="00937CDC" w:rsidRDefault="00937CDC" w:rsidP="00937CDC">
            <w:r w:rsidRPr="00937CDC">
              <w:t>Reason(s) for alteration:</w:t>
            </w:r>
          </w:p>
          <w:p w:rsidR="00937CDC" w:rsidRPr="00937CDC" w:rsidRDefault="00937CDC" w:rsidP="00937CDC">
            <w:r w:rsidRPr="00937CDC">
              <w:t xml:space="preserve">Applicant company (Seal): </w:t>
            </w:r>
          </w:p>
          <w:p w:rsidR="00937CDC" w:rsidRPr="00937CDC" w:rsidRDefault="00937CDC" w:rsidP="00937CDC">
            <w:r w:rsidRPr="00937CDC">
              <w:t xml:space="preserve">Legal Representative (Signature/Seal): </w:t>
            </w:r>
          </w:p>
          <w:p w:rsidR="00000000" w:rsidRPr="00937CDC" w:rsidRDefault="00937CDC" w:rsidP="00937CDC">
            <w:r w:rsidRPr="00937CDC">
              <w:t>Date of application:</w:t>
            </w:r>
          </w:p>
        </w:tc>
      </w:tr>
      <w:tr w:rsidR="00937CDC" w:rsidRPr="00937CDC" w:rsidTr="00937CDC">
        <w:trPr>
          <w:trHeight w:val="1703"/>
        </w:trPr>
        <w:tc>
          <w:tcPr>
            <w:tcW w:w="9108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CDC" w:rsidRPr="00937CDC" w:rsidRDefault="00937CDC" w:rsidP="00937CDC">
            <w:r w:rsidRPr="00937CDC">
              <w:t>Customs opinions on approval of recordation or confirmation of alteration:</w:t>
            </w:r>
          </w:p>
          <w:p w:rsidR="00000000" w:rsidRPr="00937CDC" w:rsidRDefault="00937CDC" w:rsidP="00937CDC">
            <w:r w:rsidRPr="00937CDC">
              <w:t xml:space="preserve">Signature/Seal: </w:t>
            </w:r>
            <w:proofErr w:type="spellStart"/>
            <w:r w:rsidRPr="00937CDC">
              <w:t>dd</w:t>
            </w:r>
            <w:proofErr w:type="spellEnd"/>
            <w:r w:rsidRPr="00937CDC">
              <w:t xml:space="preserve"> mm </w:t>
            </w:r>
            <w:proofErr w:type="spellStart"/>
            <w:r w:rsidRPr="00937CDC">
              <w:t>yyyy</w:t>
            </w:r>
            <w:proofErr w:type="spellEnd"/>
          </w:p>
        </w:tc>
      </w:tr>
    </w:tbl>
    <w:p w:rsidR="00D47AAA" w:rsidRPr="00937CDC" w:rsidRDefault="00D47AAA"/>
    <w:sectPr w:rsidR="00D47AAA" w:rsidRPr="00937CDC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32B" w:rsidRDefault="00E9132B" w:rsidP="00937CDC">
      <w:r>
        <w:separator/>
      </w:r>
    </w:p>
  </w:endnote>
  <w:endnote w:type="continuationSeparator" w:id="0">
    <w:p w:rsidR="00E9132B" w:rsidRDefault="00E9132B" w:rsidP="00937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32B" w:rsidRDefault="00E9132B" w:rsidP="00937CDC">
      <w:r>
        <w:separator/>
      </w:r>
    </w:p>
  </w:footnote>
  <w:footnote w:type="continuationSeparator" w:id="0">
    <w:p w:rsidR="00E9132B" w:rsidRDefault="00E9132B" w:rsidP="00937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CDC"/>
    <w:rsid w:val="004140DD"/>
    <w:rsid w:val="00937CDC"/>
    <w:rsid w:val="00D47AAA"/>
    <w:rsid w:val="00E9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7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7C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7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7C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2014-10-25T07:22:00Z</dcterms:created>
  <dcterms:modified xsi:type="dcterms:W3CDTF">2014-10-25T07:22:00Z</dcterms:modified>
</cp:coreProperties>
</file>